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DC9" w14:textId="36DD5958" w:rsidR="002102C7" w:rsidRDefault="00090C41">
      <w:r>
        <w:t>C</w:t>
      </w:r>
      <w:r w:rsidR="005F32C3">
        <w:t>anopus</w:t>
      </w:r>
    </w:p>
    <w:p w14:paraId="7E55FAE4" w14:textId="74953357" w:rsidR="008A30A4" w:rsidRDefault="002102C7">
      <w:r>
        <w:t xml:space="preserve">Het toestel bestaat uit een </w:t>
      </w:r>
      <w:r w:rsidR="000C69AE">
        <w:t>vierkante</w:t>
      </w:r>
      <w:r>
        <w:t xml:space="preserve"> bas</w:t>
      </w:r>
      <w:r w:rsidR="00B233DD">
        <w:t>is</w:t>
      </w:r>
      <w:r w:rsidR="00DE78A2">
        <w:t xml:space="preserve"> uit wit (RAL9003)</w:t>
      </w:r>
      <w:r w:rsidR="000C69AE">
        <w:t xml:space="preserve"> roestvrij</w:t>
      </w:r>
      <w:r w:rsidR="00DE78A2">
        <w:t xml:space="preserve"> staal</w:t>
      </w:r>
      <w:r w:rsidR="000D6384">
        <w:t xml:space="preserve">. </w:t>
      </w:r>
      <w:r w:rsidR="00DE78A2">
        <w:t>De basis</w:t>
      </w:r>
      <w:r>
        <w:t xml:space="preserve"> wordt gemonteerd </w:t>
      </w:r>
      <w:r w:rsidR="00A27419">
        <w:t xml:space="preserve">aan de hand van een pendelset of montagebeugel </w:t>
      </w:r>
      <w:r>
        <w:t xml:space="preserve">die op het plafond </w:t>
      </w:r>
      <w:r w:rsidR="0066131E">
        <w:t>wordt</w:t>
      </w:r>
      <w:r>
        <w:t xml:space="preserve"> </w:t>
      </w:r>
      <w:r w:rsidR="00A27419">
        <w:t>bevestigd</w:t>
      </w:r>
      <w:r>
        <w:t xml:space="preserve">. </w:t>
      </w:r>
      <w:r w:rsidR="00A27419">
        <w:t>De diffuser is vervaardigd uit gehard veiligheidsglas</w:t>
      </w:r>
      <w:r w:rsidR="0066131E">
        <w:t>.</w:t>
      </w:r>
      <w:r w:rsidR="0066131E">
        <w:br/>
      </w:r>
      <w:r w:rsidR="00500769">
        <w:t xml:space="preserve">Het </w:t>
      </w:r>
      <w:r w:rsidR="007B3402">
        <w:t>is beschikbaar met noodunit M1h of M3h</w:t>
      </w:r>
      <w:r w:rsidR="000C69AE">
        <w:t xml:space="preserve"> en DALI</w:t>
      </w:r>
      <w:r w:rsidR="00731E50">
        <w:t>.</w:t>
      </w:r>
      <w:r w:rsidR="000D6384">
        <w:br/>
        <w:t>Daarnaast is het toestel voorzien van een ventilatieplug BVPB-01 uit polyamide (M12x1.5) die</w:t>
      </w:r>
      <w:r w:rsidR="000C69AE">
        <w:t xml:space="preserve"> condensvorming in het toestel tegengaat</w:t>
      </w:r>
      <w:bookmarkStart w:id="0" w:name="_GoBack"/>
      <w:bookmarkEnd w:id="0"/>
      <w:r w:rsidR="000D6384">
        <w:t>.</w:t>
      </w:r>
    </w:p>
    <w:p w14:paraId="1E8F93F2" w14:textId="0376F812" w:rsidR="002102C7" w:rsidRDefault="002102C7">
      <w:r>
        <w:t>Beschikbaar in volgende afmetingen:</w:t>
      </w:r>
      <w:r w:rsidR="000D6384">
        <w:br/>
      </w:r>
      <w:r w:rsidR="00FC1B14">
        <w:t>650x</w:t>
      </w:r>
      <w:r w:rsidR="000D6384">
        <w:t>650x90</w:t>
      </w:r>
      <w:r w:rsidR="000D6384">
        <w:br/>
      </w:r>
      <w:r w:rsidR="00FC1B14">
        <w:t>800x</w:t>
      </w:r>
      <w:r w:rsidR="0077664D">
        <w:t>650</w:t>
      </w:r>
      <w:r w:rsidR="000D6384">
        <w:t>x90</w:t>
      </w:r>
    </w:p>
    <w:p w14:paraId="68FE2181" w14:textId="14F52507" w:rsidR="00774C38" w:rsidRDefault="002102C7" w:rsidP="00774C38">
      <w:r>
        <w:t>Beschermingsgraad:</w:t>
      </w:r>
      <w:r>
        <w:tab/>
        <w:t>IP6</w:t>
      </w:r>
      <w:r w:rsidR="005F32C3">
        <w:t>5</w:t>
      </w:r>
      <w:r>
        <w:br/>
        <w:t>Slagvastheid:</w:t>
      </w:r>
      <w:r>
        <w:tab/>
      </w:r>
      <w:r>
        <w:tab/>
        <w:t>IK10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DC74D1">
        <w:t>9</w:t>
      </w:r>
      <w:r w:rsidR="00801CB5">
        <w:t>0</w:t>
      </w:r>
      <w:r w:rsidR="00774C38">
        <w:t>B</w:t>
      </w:r>
      <w:r w:rsidR="005F32C3">
        <w:t>5</w:t>
      </w:r>
      <w:r w:rsidR="00774C38">
        <w:t>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</w:t>
      </w:r>
      <w:r w:rsidR="00731E50">
        <w:t>0K</w:t>
      </w:r>
      <w:r w:rsidR="00843327">
        <w:t>, 6500K/ CRI90 3000K, 4000K</w:t>
      </w:r>
      <w:r w:rsidR="00843327">
        <w:br/>
        <w:t>Dimbaar:</w:t>
      </w:r>
      <w:r w:rsidR="00843327">
        <w:tab/>
      </w:r>
      <w:r w:rsidR="00843327">
        <w:tab/>
        <w:t>beschikbaar met DALI-dimming</w:t>
      </w:r>
      <w:r w:rsidR="00843327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843327">
        <w:t>25</w:t>
      </w:r>
      <w:r w:rsidR="00500769">
        <w:t xml:space="preserve">°C tot </w:t>
      </w:r>
      <w:r w:rsidR="005F32C3">
        <w:t>35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0088EA6D" w14:textId="1E5F2B5E" w:rsidR="00500769" w:rsidRDefault="00A27419" w:rsidP="00774C38">
      <w:r>
        <w:rPr>
          <w:noProof/>
        </w:rPr>
        <w:drawing>
          <wp:inline distT="0" distB="0" distL="0" distR="0" wp14:anchorId="440F7E6E" wp14:editId="465FE8FE">
            <wp:extent cx="2981325" cy="182495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2529" cy="18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85EEB"/>
    <w:rsid w:val="00090C41"/>
    <w:rsid w:val="000B734E"/>
    <w:rsid w:val="000C69AE"/>
    <w:rsid w:val="000D6384"/>
    <w:rsid w:val="001075A0"/>
    <w:rsid w:val="00114493"/>
    <w:rsid w:val="002102C7"/>
    <w:rsid w:val="00342103"/>
    <w:rsid w:val="003910D4"/>
    <w:rsid w:val="003E0FBA"/>
    <w:rsid w:val="00473F8A"/>
    <w:rsid w:val="00500769"/>
    <w:rsid w:val="005B6351"/>
    <w:rsid w:val="005E588D"/>
    <w:rsid w:val="005F32C3"/>
    <w:rsid w:val="0061694B"/>
    <w:rsid w:val="0066131E"/>
    <w:rsid w:val="00715FFD"/>
    <w:rsid w:val="00731E50"/>
    <w:rsid w:val="00765133"/>
    <w:rsid w:val="00774C38"/>
    <w:rsid w:val="0077664D"/>
    <w:rsid w:val="007B3402"/>
    <w:rsid w:val="007D6493"/>
    <w:rsid w:val="00801CB5"/>
    <w:rsid w:val="00804BA9"/>
    <w:rsid w:val="00843327"/>
    <w:rsid w:val="00896AF0"/>
    <w:rsid w:val="008A30A4"/>
    <w:rsid w:val="00927612"/>
    <w:rsid w:val="00945D77"/>
    <w:rsid w:val="009B7F70"/>
    <w:rsid w:val="00A27419"/>
    <w:rsid w:val="00A92FD5"/>
    <w:rsid w:val="00AE4ED3"/>
    <w:rsid w:val="00AF6D8C"/>
    <w:rsid w:val="00B233DD"/>
    <w:rsid w:val="00B840D9"/>
    <w:rsid w:val="00C82AF4"/>
    <w:rsid w:val="00D41D54"/>
    <w:rsid w:val="00DA1579"/>
    <w:rsid w:val="00DC74D1"/>
    <w:rsid w:val="00DE78A2"/>
    <w:rsid w:val="00E43B87"/>
    <w:rsid w:val="00E65A7B"/>
    <w:rsid w:val="00F323B1"/>
    <w:rsid w:val="00FA0B34"/>
    <w:rsid w:val="00FB6583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2020-12-17T14:36:00Z</dcterms:created>
  <dcterms:modified xsi:type="dcterms:W3CDTF">2020-12-17T14:36:00Z</dcterms:modified>
</cp:coreProperties>
</file>