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6DB5" w14:textId="5E8563B6" w:rsidR="002F61BB" w:rsidRDefault="00214BC8">
      <w:r>
        <w:t>TORINO SPORT LED</w:t>
      </w:r>
    </w:p>
    <w:p w14:paraId="70FABF2F" w14:textId="203747AE" w:rsidR="00214BC8" w:rsidRDefault="00214BC8">
      <w:r>
        <w:t xml:space="preserve">Een rechthoekig opbouwplafondarmatuur met een behuizing in de kleur wit uit staalplaat met een aluminium diffusor en hoogglans reflector. Het toestel heeft een symmetrische parabolisch alu-louver en een beschermingsrooster die ontworpen is voor sportfaciliteiten </w:t>
      </w:r>
      <w:r w:rsidR="005605B4">
        <w:t>en de impact van ballen te weerstaan (IK10 30J)</w:t>
      </w:r>
      <w:bookmarkStart w:id="0" w:name="_GoBack"/>
      <w:bookmarkEnd w:id="0"/>
    </w:p>
    <w:p w14:paraId="5E60F1CE" w14:textId="57FF0AA4" w:rsidR="00214BC8" w:rsidRDefault="00214BC8">
      <w:r>
        <w:t>Beschikbaar in volgende afmetingen:</w:t>
      </w:r>
      <w:r>
        <w:br/>
        <w:t>1226x274x65</w:t>
      </w:r>
      <w:r>
        <w:br/>
        <w:t>1226x486x65</w:t>
      </w:r>
    </w:p>
    <w:p w14:paraId="042B28E3" w14:textId="1591CE8F" w:rsidR="00214BC8" w:rsidRDefault="00214BC8" w:rsidP="00214BC8">
      <w:r>
        <w:t>Beschermingsgraad:</w:t>
      </w:r>
      <w:r>
        <w:tab/>
        <w:t>IP</w:t>
      </w:r>
      <w:r w:rsidR="00A93772">
        <w:t>20</w:t>
      </w:r>
      <w:r>
        <w:br/>
        <w:t>Slagvastheid:</w:t>
      </w:r>
      <w:r>
        <w:tab/>
      </w:r>
      <w:r>
        <w:tab/>
        <w:t>IK10</w:t>
      </w:r>
      <w:r w:rsidR="00A93772">
        <w:br/>
        <w:t>Levensduur LEDS:</w:t>
      </w:r>
      <w:r w:rsidR="00A93772">
        <w:tab/>
      </w:r>
      <w:r w:rsidR="00A93772">
        <w:tab/>
        <w:t>L90B10 60.000h</w:t>
      </w:r>
      <w:r w:rsidR="00A93772">
        <w:br/>
      </w:r>
      <w:r>
        <w:t>Lichtkleur:</w:t>
      </w:r>
      <w:r>
        <w:tab/>
      </w:r>
      <w:r>
        <w:tab/>
        <w:t>CRI8</w:t>
      </w:r>
      <w:r w:rsidR="00A93772">
        <w:t>3 3000K, 4000K</w:t>
      </w:r>
      <w:r>
        <w:br/>
        <w:t>Certificaten:</w:t>
      </w:r>
      <w:r>
        <w:tab/>
      </w:r>
      <w:r>
        <w:tab/>
        <w:t xml:space="preserve">MacAdam </w:t>
      </w:r>
      <w:r w:rsidR="00A93772">
        <w:t>SDCM</w:t>
      </w:r>
      <w:r>
        <w:t>3</w:t>
      </w:r>
      <w:r>
        <w:br/>
        <w:t>Garantie:</w:t>
      </w:r>
      <w:r>
        <w:tab/>
      </w:r>
      <w:r>
        <w:tab/>
        <w:t>2 jaar</w:t>
      </w:r>
    </w:p>
    <w:p w14:paraId="58173D1E" w14:textId="15AE11CD" w:rsidR="00214BC8" w:rsidRDefault="00A93772">
      <w:r>
        <w:rPr>
          <w:noProof/>
        </w:rPr>
        <w:drawing>
          <wp:anchor distT="0" distB="0" distL="114300" distR="114300" simplePos="0" relativeHeight="251659264" behindDoc="0" locked="0" layoutInCell="1" allowOverlap="1" wp14:anchorId="79D47EAF" wp14:editId="3F9765AC">
            <wp:simplePos x="0" y="0"/>
            <wp:positionH relativeFrom="margin">
              <wp:posOffset>2655291</wp:posOffset>
            </wp:positionH>
            <wp:positionV relativeFrom="paragraph">
              <wp:posOffset>228219</wp:posOffset>
            </wp:positionV>
            <wp:extent cx="2991485" cy="1769745"/>
            <wp:effectExtent l="0" t="0" r="0" b="1905"/>
            <wp:wrapThrough wrapText="bothSides">
              <wp:wrapPolygon edited="0">
                <wp:start x="0" y="0"/>
                <wp:lineTo x="0" y="21391"/>
                <wp:lineTo x="21458" y="21391"/>
                <wp:lineTo x="2145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2" t="23029" r="5888" b="19468"/>
                    <a:stretch/>
                  </pic:blipFill>
                  <pic:spPr bwMode="auto">
                    <a:xfrm>
                      <a:off x="0" y="0"/>
                      <a:ext cx="2991485" cy="176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A4A73F" wp14:editId="57091A73">
            <wp:simplePos x="0" y="0"/>
            <wp:positionH relativeFrom="margin">
              <wp:align>left</wp:align>
            </wp:positionH>
            <wp:positionV relativeFrom="paragraph">
              <wp:posOffset>214046</wp:posOffset>
            </wp:positionV>
            <wp:extent cx="2480310" cy="1784350"/>
            <wp:effectExtent l="0" t="0" r="0" b="6350"/>
            <wp:wrapThrough wrapText="bothSides">
              <wp:wrapPolygon edited="0">
                <wp:start x="0" y="0"/>
                <wp:lineTo x="0" y="21446"/>
                <wp:lineTo x="21401" y="21446"/>
                <wp:lineTo x="2140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7" t="5933" r="13397" b="16231"/>
                    <a:stretch/>
                  </pic:blipFill>
                  <pic:spPr bwMode="auto">
                    <a:xfrm>
                      <a:off x="0" y="0"/>
                      <a:ext cx="2480310" cy="178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C8"/>
    <w:rsid w:val="00124C5A"/>
    <w:rsid w:val="00214BC8"/>
    <w:rsid w:val="00290CF8"/>
    <w:rsid w:val="005605B4"/>
    <w:rsid w:val="00A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9342"/>
  <w15:chartTrackingRefBased/>
  <w15:docId w15:val="{2ECD0E37-702B-4E72-AC14-F4EAEDC5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2020-11-04T11:04:00Z</dcterms:created>
  <dcterms:modified xsi:type="dcterms:W3CDTF">2020-11-04T11:04:00Z</dcterms:modified>
</cp:coreProperties>
</file>