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C140D" w14:textId="4B89F2E4" w:rsidR="00980999" w:rsidRDefault="00980999">
      <w:r>
        <w:t>ILUMO LED</w:t>
      </w:r>
    </w:p>
    <w:p w14:paraId="77E7EB42" w14:textId="52971FE8" w:rsidR="002F61BB" w:rsidRDefault="00233754">
      <w:r>
        <w:t>Een LED toestel met een rechthoekige behuizing uit elektrostatisch geschilderde aluminium met transparant gehard glas. Het toestel heeft de vorm van een balk, aan de beide zijden zit telkens beugels waardoor het toestel eenvoudig aan de wand</w:t>
      </w:r>
      <w:r w:rsidR="004D41CD">
        <w:t xml:space="preserve"> of aan de vloer</w:t>
      </w:r>
      <w:r>
        <w:t xml:space="preserve"> gemonteerd kan worden. Het licht wordt uitgestraald langs één kant via ronde gaten die zich in de behuizing bevinden.</w:t>
      </w:r>
    </w:p>
    <w:p w14:paraId="2F05C9B7" w14:textId="3687BEF8" w:rsidR="00233754" w:rsidRDefault="00233754">
      <w:r>
        <w:t>Beschikbaar in volgende afmetingen:</w:t>
      </w:r>
      <w:r>
        <w:br/>
        <w:t>340x64x86</w:t>
      </w:r>
      <w:r>
        <w:br/>
        <w:t>600x64x86</w:t>
      </w:r>
      <w:r>
        <w:br/>
        <w:t>640x64x86</w:t>
      </w:r>
      <w:r>
        <w:br/>
        <w:t>940x64x86</w:t>
      </w:r>
      <w:r>
        <w:br/>
        <w:t>1240x64x86</w:t>
      </w:r>
      <w:r>
        <w:br/>
        <w:t>1160x64x86</w:t>
      </w:r>
    </w:p>
    <w:p w14:paraId="10B5F661" w14:textId="19E95A0E" w:rsidR="00233754" w:rsidRDefault="00233754">
      <w:r>
        <w:t>Beschermingsgraad:</w:t>
      </w:r>
      <w:r>
        <w:tab/>
        <w:t>IP6</w:t>
      </w:r>
      <w:r w:rsidR="004D41CD">
        <w:t>6</w:t>
      </w:r>
      <w:r>
        <w:br/>
        <w:t>Slagvastheid:</w:t>
      </w:r>
      <w:r>
        <w:tab/>
      </w:r>
      <w:r>
        <w:tab/>
        <w:t>IK10</w:t>
      </w:r>
      <w:r>
        <w:br/>
        <w:t>Levensduur LEDS:</w:t>
      </w:r>
      <w:r>
        <w:tab/>
      </w:r>
      <w:r>
        <w:tab/>
        <w:t>L</w:t>
      </w:r>
      <w:r>
        <w:t>90</w:t>
      </w:r>
      <w:r>
        <w:t>B</w:t>
      </w:r>
      <w:r>
        <w:t>20</w:t>
      </w:r>
      <w:r>
        <w:t xml:space="preserve"> </w:t>
      </w:r>
      <w:r>
        <w:t>6</w:t>
      </w:r>
      <w:r>
        <w:t xml:space="preserve">0.000h </w:t>
      </w:r>
      <w:r>
        <w:br/>
        <w:t>Lichtkleur:</w:t>
      </w:r>
      <w:r>
        <w:tab/>
      </w:r>
      <w:r>
        <w:tab/>
        <w:t>CRI80 4000K</w:t>
      </w:r>
      <w:r>
        <w:br/>
        <w:t>Omgevingstemperatuur:</w:t>
      </w:r>
      <w:r>
        <w:tab/>
        <w:t>-</w:t>
      </w:r>
      <w:r>
        <w:t>2</w:t>
      </w:r>
      <w:r>
        <w:t>5°C tot 40°C</w:t>
      </w:r>
      <w:r>
        <w:br/>
      </w:r>
      <w:proofErr w:type="spellStart"/>
      <w:r>
        <w:t>Dimbaar</w:t>
      </w:r>
      <w:proofErr w:type="spellEnd"/>
      <w:r>
        <w:t>:</w:t>
      </w:r>
      <w:r>
        <w:tab/>
      </w:r>
      <w:r>
        <w:tab/>
        <w:t>Beschikbaar met DIM DALI en DIM 1-10V</w:t>
      </w:r>
      <w:r>
        <w:br/>
        <w:t>Certificaten:</w:t>
      </w:r>
      <w:r>
        <w:tab/>
      </w:r>
      <w:r>
        <w:tab/>
      </w:r>
      <w:proofErr w:type="spellStart"/>
      <w:r w:rsidR="004D41CD">
        <w:t>MacAdam</w:t>
      </w:r>
      <w:proofErr w:type="spellEnd"/>
      <w:r w:rsidR="004D41CD">
        <w:t xml:space="preserve"> SDCM3</w:t>
      </w:r>
      <w:r>
        <w:br/>
        <w:t>Garantie:</w:t>
      </w:r>
      <w:r>
        <w:tab/>
      </w:r>
      <w:r>
        <w:tab/>
      </w:r>
      <w:r w:rsidR="004D41CD">
        <w:t>2</w:t>
      </w:r>
      <w:r>
        <w:t xml:space="preserve"> jaar</w:t>
      </w:r>
    </w:p>
    <w:p w14:paraId="06621F66" w14:textId="6D1D6B9C" w:rsidR="004D41CD" w:rsidRDefault="004D41CD">
      <w:r>
        <w:rPr>
          <w:noProof/>
        </w:rPr>
        <w:drawing>
          <wp:anchor distT="0" distB="0" distL="114300" distR="114300" simplePos="0" relativeHeight="251659264" behindDoc="0" locked="0" layoutInCell="1" allowOverlap="1" wp14:anchorId="3EC568F7" wp14:editId="1CB635FC">
            <wp:simplePos x="0" y="0"/>
            <wp:positionH relativeFrom="margin">
              <wp:align>left</wp:align>
            </wp:positionH>
            <wp:positionV relativeFrom="paragraph">
              <wp:posOffset>1189174</wp:posOffset>
            </wp:positionV>
            <wp:extent cx="1855470" cy="1289050"/>
            <wp:effectExtent l="0" t="0" r="0" b="6350"/>
            <wp:wrapThrough wrapText="bothSides">
              <wp:wrapPolygon edited="0">
                <wp:start x="0" y="0"/>
                <wp:lineTo x="0" y="21387"/>
                <wp:lineTo x="21290" y="21387"/>
                <wp:lineTo x="2129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7320" t="15501" r="5462" b="13839"/>
                    <a:stretch/>
                  </pic:blipFill>
                  <pic:spPr bwMode="auto">
                    <a:xfrm>
                      <a:off x="0" y="0"/>
                      <a:ext cx="1855470" cy="1289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6CE30BE" wp14:editId="0DE2004C">
            <wp:simplePos x="0" y="0"/>
            <wp:positionH relativeFrom="margin">
              <wp:align>left</wp:align>
            </wp:positionH>
            <wp:positionV relativeFrom="paragraph">
              <wp:posOffset>220963</wp:posOffset>
            </wp:positionV>
            <wp:extent cx="1855470" cy="842645"/>
            <wp:effectExtent l="0" t="0" r="0" b="0"/>
            <wp:wrapThrough wrapText="bothSides">
              <wp:wrapPolygon edited="0">
                <wp:start x="0" y="0"/>
                <wp:lineTo x="0" y="20998"/>
                <wp:lineTo x="21290" y="20998"/>
                <wp:lineTo x="2129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281" t="2911" r="1572" b="4410"/>
                    <a:stretch/>
                  </pic:blipFill>
                  <pic:spPr bwMode="auto">
                    <a:xfrm>
                      <a:off x="0" y="0"/>
                      <a:ext cx="1855470" cy="842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D4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54"/>
    <w:rsid w:val="00124C5A"/>
    <w:rsid w:val="002228C5"/>
    <w:rsid w:val="00233754"/>
    <w:rsid w:val="00290CF8"/>
    <w:rsid w:val="004D41CD"/>
    <w:rsid w:val="009809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B77F"/>
  <w15:chartTrackingRefBased/>
  <w15:docId w15:val="{510BA12C-4BC4-4245-9D95-53BFFB25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111</Words>
  <Characters>611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2</cp:revision>
  <dcterms:created xsi:type="dcterms:W3CDTF">2020-07-23T11:30:00Z</dcterms:created>
  <dcterms:modified xsi:type="dcterms:W3CDTF">2020-07-23T13:10:00Z</dcterms:modified>
</cp:coreProperties>
</file>