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E1FE" w14:textId="34BC48EC" w:rsidR="002F61BB" w:rsidRDefault="000F27DF">
      <w:r>
        <w:t xml:space="preserve">FIT </w:t>
      </w:r>
      <w:r w:rsidR="00E30454" w:rsidRPr="00707262">
        <w:t>Ø</w:t>
      </w:r>
      <w:r w:rsidR="00E30454">
        <w:t xml:space="preserve">50 </w:t>
      </w:r>
      <w:r>
        <w:t>48V</w:t>
      </w:r>
    </w:p>
    <w:p w14:paraId="56101AFB" w14:textId="44A7D127" w:rsidR="00E30454" w:rsidRDefault="00E30454" w:rsidP="00E30454">
      <w:r w:rsidRPr="00E30454">
        <w:t>Een LED railspot 48V met een</w:t>
      </w:r>
      <w:r>
        <w:t xml:space="preserve"> cilindrische behuizing uit aluminium in de beschikbare kleuren RAL9016 en RAL9005 met een polycarbonaat diffusor. Het toestel is 90° verstelbaar in alle verschillende richtingen. Het toestel is ook verkrijgbaar op 3F-rail of als pendelarmatuur. Het toestel beschikt over accessoires die verkrijgbaar zijn op aanvraag.</w:t>
      </w:r>
    </w:p>
    <w:p w14:paraId="42E7E520" w14:textId="263A1BF0" w:rsidR="00E30454" w:rsidRDefault="00E30454" w:rsidP="00E30454">
      <w:r>
        <w:t>Beschikbaar in volgende afmetingen:</w:t>
      </w:r>
      <w:r>
        <w:br/>
      </w:r>
      <w:r w:rsidRPr="00707262">
        <w:t>Ø</w:t>
      </w:r>
      <w:r>
        <w:t>50x125</w:t>
      </w:r>
    </w:p>
    <w:p w14:paraId="554DE393" w14:textId="4A17B4E3" w:rsidR="00E30454" w:rsidRDefault="00E30454" w:rsidP="00E30454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Dimbaar:</w:t>
      </w:r>
      <w:r>
        <w:tab/>
      </w:r>
      <w:r>
        <w:tab/>
        <w:t>beschikbaar met DIM DALI</w:t>
      </w:r>
      <w:r>
        <w:br/>
        <w:t>Gradenhoek:</w:t>
      </w:r>
      <w:r>
        <w:tab/>
      </w:r>
      <w:r>
        <w:tab/>
        <w:t>15°/ 28°/ 47°</w:t>
      </w:r>
      <w:r>
        <w:br/>
        <w:t>Certificaten:</w:t>
      </w:r>
      <w:r>
        <w:tab/>
      </w:r>
      <w:r>
        <w:tab/>
        <w:t>MacAdam Step 2</w:t>
      </w:r>
      <w:r w:rsidR="00A4673B">
        <w:br/>
        <w:t>Verblindingswaarde:</w:t>
      </w:r>
      <w:r w:rsidR="00A4673B">
        <w:tab/>
        <w:t>UGR &lt; 25</w:t>
      </w:r>
      <w:r>
        <w:br/>
        <w:t>Garantie:</w:t>
      </w:r>
      <w:r>
        <w:tab/>
      </w:r>
      <w:r>
        <w:tab/>
      </w:r>
      <w:r w:rsidR="00765710">
        <w:t>5</w:t>
      </w:r>
      <w:r>
        <w:t xml:space="preserve"> jaar</w:t>
      </w:r>
      <w:r>
        <w:br/>
        <w:t>Accessoires:</w:t>
      </w:r>
      <w:r>
        <w:tab/>
      </w:r>
      <w:r>
        <w:tab/>
        <w:t>Anit-glare Honeycomb Louver</w:t>
      </w:r>
    </w:p>
    <w:p w14:paraId="67FD3A41" w14:textId="6363F845" w:rsidR="00E30454" w:rsidRDefault="00E30454">
      <w:r>
        <w:rPr>
          <w:noProof/>
        </w:rPr>
        <w:drawing>
          <wp:anchor distT="0" distB="0" distL="114300" distR="114300" simplePos="0" relativeHeight="251658240" behindDoc="0" locked="0" layoutInCell="1" allowOverlap="1" wp14:anchorId="5DE282B3" wp14:editId="44B34E0C">
            <wp:simplePos x="0" y="0"/>
            <wp:positionH relativeFrom="margin">
              <wp:posOffset>-719</wp:posOffset>
            </wp:positionH>
            <wp:positionV relativeFrom="paragraph">
              <wp:posOffset>270929</wp:posOffset>
            </wp:positionV>
            <wp:extent cx="1506855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300" y="21093"/>
                <wp:lineTo x="213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t="6800" b="12950"/>
                    <a:stretch/>
                  </pic:blipFill>
                  <pic:spPr bwMode="auto">
                    <a:xfrm>
                      <a:off x="0" y="0"/>
                      <a:ext cx="1506855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6830" w14:textId="364665CB" w:rsidR="00E30454" w:rsidRDefault="00E30454">
      <w:r>
        <w:rPr>
          <w:noProof/>
        </w:rPr>
        <w:drawing>
          <wp:anchor distT="0" distB="0" distL="114300" distR="114300" simplePos="0" relativeHeight="251659264" behindDoc="0" locked="0" layoutInCell="1" allowOverlap="1" wp14:anchorId="4FB3F74B" wp14:editId="00B8E9E6">
            <wp:simplePos x="0" y="0"/>
            <wp:positionH relativeFrom="margin">
              <wp:posOffset>1670685</wp:posOffset>
            </wp:positionH>
            <wp:positionV relativeFrom="paragraph">
              <wp:posOffset>12065</wp:posOffset>
            </wp:positionV>
            <wp:extent cx="1664335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262" y="21374"/>
                <wp:lineTo x="2126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AB6D9" w14:textId="2F8EF36B" w:rsidR="00E30454" w:rsidRDefault="00E30454"/>
    <w:p w14:paraId="3AB90DAC" w14:textId="76AB4060" w:rsidR="00E30454" w:rsidRDefault="00E30454"/>
    <w:p w14:paraId="22D197FD" w14:textId="5DC09B27" w:rsidR="00E30454" w:rsidRDefault="00E30454"/>
    <w:p w14:paraId="410D03A1" w14:textId="77777777" w:rsidR="00E30454" w:rsidRDefault="00E30454"/>
    <w:p w14:paraId="52FCEA9F" w14:textId="1E20517A" w:rsidR="00E30454" w:rsidRDefault="00E30454">
      <w:r>
        <w:br w:type="page"/>
      </w:r>
    </w:p>
    <w:p w14:paraId="03352113" w14:textId="03859962" w:rsidR="00E30454" w:rsidRDefault="00E30454" w:rsidP="00E30454">
      <w:r>
        <w:lastRenderedPageBreak/>
        <w:t xml:space="preserve">FIT </w:t>
      </w:r>
      <w:r w:rsidRPr="00707262">
        <w:t>Ø</w:t>
      </w:r>
      <w:r>
        <w:t>35 48V</w:t>
      </w:r>
    </w:p>
    <w:p w14:paraId="28429B10" w14:textId="3907A777" w:rsidR="00E30454" w:rsidRDefault="00E30454" w:rsidP="00E30454">
      <w:r w:rsidRPr="00E30454">
        <w:t>Een LED railspot 48V met een</w:t>
      </w:r>
      <w:r>
        <w:t xml:space="preserve"> cilindrische behuizing uit aluminium in de beschikbare kleuren RAL9016 en RAL9005 met een polycarbonaat diffusor. Het toestel is 90° verstelbaar in alle verschillende richtingen. Het toestel is ook verkrijgbaar op 3F-rail of als pendelarmatuur. Het toestel beschikt over accessoires die verkrijgbaar zijn op aanvraag.</w:t>
      </w:r>
    </w:p>
    <w:p w14:paraId="1E438165" w14:textId="7830ED12" w:rsidR="00E30454" w:rsidRDefault="00E30454" w:rsidP="00E30454">
      <w:r>
        <w:t>Beschikbaar in volgende afmetingen:</w:t>
      </w:r>
      <w:r>
        <w:br/>
      </w:r>
      <w:r w:rsidRPr="00707262">
        <w:t>Ø</w:t>
      </w:r>
      <w:r>
        <w:t>35x87</w:t>
      </w:r>
    </w:p>
    <w:p w14:paraId="1EC7BC3C" w14:textId="6B22DE85" w:rsidR="00E30454" w:rsidRDefault="00E30454" w:rsidP="00E30454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Dimbaar:</w:t>
      </w:r>
      <w:r>
        <w:tab/>
      </w:r>
      <w:r>
        <w:tab/>
        <w:t>beschikbaar met DIM DALI</w:t>
      </w:r>
      <w:r>
        <w:br/>
        <w:t>Gradenhoek:</w:t>
      </w:r>
      <w:r>
        <w:tab/>
      </w:r>
      <w:r>
        <w:tab/>
      </w:r>
      <w:r w:rsidR="00295DE9">
        <w:t>19°/ 29°/ 38</w:t>
      </w:r>
      <w:r>
        <w:t>°</w:t>
      </w:r>
      <w:r>
        <w:br/>
        <w:t>Certificaten:</w:t>
      </w:r>
      <w:r>
        <w:tab/>
      </w:r>
      <w:r>
        <w:tab/>
        <w:t>MacAdam Step 2</w:t>
      </w:r>
      <w:r w:rsidR="00695779">
        <w:br/>
        <w:t>Verblindingsgraad:</w:t>
      </w:r>
      <w:r w:rsidR="00695779">
        <w:tab/>
        <w:t>UGR &lt; 22</w:t>
      </w:r>
      <w:r>
        <w:br/>
        <w:t>Garantie:</w:t>
      </w:r>
      <w:r>
        <w:tab/>
      </w:r>
      <w:r>
        <w:tab/>
      </w:r>
      <w:r w:rsidR="00765710">
        <w:t>5</w:t>
      </w:r>
      <w:r>
        <w:t xml:space="preserve"> jaar</w:t>
      </w:r>
      <w:r>
        <w:br/>
        <w:t>Accessoires:</w:t>
      </w:r>
      <w:r>
        <w:tab/>
      </w:r>
      <w:r>
        <w:tab/>
        <w:t>Anit-glare Honeycomb Louver</w:t>
      </w:r>
    </w:p>
    <w:p w14:paraId="729AD68D" w14:textId="3759E6FF" w:rsidR="00295DE9" w:rsidRDefault="00295DE9">
      <w:r>
        <w:rPr>
          <w:noProof/>
        </w:rPr>
        <w:drawing>
          <wp:anchor distT="0" distB="0" distL="114300" distR="114300" simplePos="0" relativeHeight="251661312" behindDoc="0" locked="0" layoutInCell="1" allowOverlap="1" wp14:anchorId="5CB34C14" wp14:editId="7816F9CC">
            <wp:simplePos x="0" y="0"/>
            <wp:positionH relativeFrom="margin">
              <wp:posOffset>2576040</wp:posOffset>
            </wp:positionH>
            <wp:positionV relativeFrom="paragraph">
              <wp:posOffset>272019</wp:posOffset>
            </wp:positionV>
            <wp:extent cx="2428875" cy="1767840"/>
            <wp:effectExtent l="0" t="0" r="9525" b="3810"/>
            <wp:wrapThrough wrapText="bothSides">
              <wp:wrapPolygon edited="0">
                <wp:start x="0" y="0"/>
                <wp:lineTo x="0" y="21414"/>
                <wp:lineTo x="21515" y="21414"/>
                <wp:lineTo x="21515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FBCEB" wp14:editId="1B9893B5">
            <wp:simplePos x="0" y="0"/>
            <wp:positionH relativeFrom="margin">
              <wp:align>left</wp:align>
            </wp:positionH>
            <wp:positionV relativeFrom="paragraph">
              <wp:posOffset>383241</wp:posOffset>
            </wp:positionV>
            <wp:extent cx="2508250" cy="1793875"/>
            <wp:effectExtent l="0" t="0" r="6350" b="0"/>
            <wp:wrapThrough wrapText="bothSides">
              <wp:wrapPolygon edited="0">
                <wp:start x="0" y="0"/>
                <wp:lineTo x="0" y="21332"/>
                <wp:lineTo x="21491" y="21332"/>
                <wp:lineTo x="2149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3624" r="9941" b="19867"/>
                    <a:stretch/>
                  </pic:blipFill>
                  <pic:spPr bwMode="auto">
                    <a:xfrm>
                      <a:off x="0" y="0"/>
                      <a:ext cx="250825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6BF02C1" w14:textId="1CFF76EF" w:rsidR="00295DE9" w:rsidRDefault="00295DE9" w:rsidP="00295DE9">
      <w:r>
        <w:lastRenderedPageBreak/>
        <w:t xml:space="preserve">FIT </w:t>
      </w:r>
      <w:r w:rsidRPr="00707262">
        <w:t>Ø</w:t>
      </w:r>
      <w:r>
        <w:t>35 48V Double</w:t>
      </w:r>
    </w:p>
    <w:p w14:paraId="48D9A27E" w14:textId="6A54CE2F" w:rsidR="00295DE9" w:rsidRDefault="00295DE9" w:rsidP="00295DE9">
      <w:r w:rsidRPr="00E30454">
        <w:t>Een LED railspot 48V met een</w:t>
      </w:r>
      <w:r>
        <w:t xml:space="preserve"> cilindrische behuizing uit aluminium in de beschikbare kleuren RAL9016 en RAL9005 met een polycarbonaat diffusor. Het toestel is 90° verstelbaar in alle verschillende richtingen. Het toestel is ook verkrijgbaar op 3F-rail of als pendelarmatuur. Het toestel beschikt over accessoires die verkrijgbaar zijn op aanvraag.</w:t>
      </w:r>
    </w:p>
    <w:p w14:paraId="603BA9B1" w14:textId="063BD9F1" w:rsidR="00295DE9" w:rsidRDefault="00295DE9" w:rsidP="00295DE9">
      <w:r>
        <w:t>Beschikbaar in volgende afmetingen:</w:t>
      </w:r>
      <w:r>
        <w:br/>
      </w:r>
      <w:r w:rsidRPr="00707262">
        <w:t>Ø</w:t>
      </w:r>
      <w:r>
        <w:t>35x87 (maal 2)</w:t>
      </w:r>
    </w:p>
    <w:p w14:paraId="6BE9D70C" w14:textId="54CBE56E" w:rsidR="00295DE9" w:rsidRDefault="00295DE9" w:rsidP="00295DE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Dimbaar:</w:t>
      </w:r>
      <w:r>
        <w:tab/>
      </w:r>
      <w:r>
        <w:tab/>
        <w:t>beschikbaar met DIM DALI</w:t>
      </w:r>
      <w:r>
        <w:br/>
        <w:t>Gradenhoek:</w:t>
      </w:r>
      <w:r>
        <w:tab/>
      </w:r>
      <w:r>
        <w:tab/>
        <w:t>19°/ 29°/ 38°</w:t>
      </w:r>
      <w:r>
        <w:br/>
        <w:t>Certificaten:</w:t>
      </w:r>
      <w:r>
        <w:tab/>
      </w:r>
      <w:r>
        <w:tab/>
        <w:t>MacAdam Step 2</w:t>
      </w:r>
      <w:r>
        <w:br/>
        <w:t>Garantie:</w:t>
      </w:r>
      <w:r>
        <w:tab/>
      </w:r>
      <w:r>
        <w:tab/>
      </w:r>
      <w:r w:rsidR="00765710">
        <w:t>5</w:t>
      </w:r>
      <w:r>
        <w:t xml:space="preserve"> jaar</w:t>
      </w:r>
      <w:r>
        <w:br/>
        <w:t>Accessoires:</w:t>
      </w:r>
      <w:r>
        <w:tab/>
      </w:r>
      <w:r>
        <w:tab/>
        <w:t>Anit-glare Honeycomb Louver</w:t>
      </w:r>
    </w:p>
    <w:p w14:paraId="04EBC8D8" w14:textId="0F82726A" w:rsidR="00295DE9" w:rsidRDefault="00295DE9" w:rsidP="00295DE9">
      <w:r>
        <w:rPr>
          <w:noProof/>
        </w:rPr>
        <w:drawing>
          <wp:anchor distT="0" distB="0" distL="114300" distR="114300" simplePos="0" relativeHeight="251663360" behindDoc="0" locked="0" layoutInCell="1" allowOverlap="1" wp14:anchorId="68C1BCEF" wp14:editId="0246F4A1">
            <wp:simplePos x="0" y="0"/>
            <wp:positionH relativeFrom="margin">
              <wp:posOffset>2800541</wp:posOffset>
            </wp:positionH>
            <wp:positionV relativeFrom="paragraph">
              <wp:posOffset>5080</wp:posOffset>
            </wp:positionV>
            <wp:extent cx="2139315" cy="1498600"/>
            <wp:effectExtent l="0" t="0" r="0" b="6350"/>
            <wp:wrapThrough wrapText="bothSides">
              <wp:wrapPolygon edited="0">
                <wp:start x="0" y="0"/>
                <wp:lineTo x="0" y="21417"/>
                <wp:lineTo x="21350" y="21417"/>
                <wp:lineTo x="21350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538035" wp14:editId="32299063">
            <wp:simplePos x="0" y="0"/>
            <wp:positionH relativeFrom="margin">
              <wp:align>left</wp:align>
            </wp:positionH>
            <wp:positionV relativeFrom="paragraph">
              <wp:posOffset>4816</wp:posOffset>
            </wp:positionV>
            <wp:extent cx="2475230" cy="1571625"/>
            <wp:effectExtent l="0" t="0" r="127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t="4605" b="10449"/>
                    <a:stretch/>
                  </pic:blipFill>
                  <pic:spPr bwMode="auto">
                    <a:xfrm>
                      <a:off x="0" y="0"/>
                      <a:ext cx="2489187" cy="158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F5EA7BC" w14:textId="0832A113" w:rsidR="00295DE9" w:rsidRDefault="00295DE9" w:rsidP="00295DE9">
      <w:r>
        <w:lastRenderedPageBreak/>
        <w:t xml:space="preserve">FIT </w:t>
      </w:r>
      <w:r w:rsidRPr="00707262">
        <w:t>Ø</w:t>
      </w:r>
      <w:r>
        <w:t>20 48V</w:t>
      </w:r>
    </w:p>
    <w:p w14:paraId="5D5599E8" w14:textId="0724E789" w:rsidR="00295DE9" w:rsidRDefault="00295DE9" w:rsidP="00295DE9">
      <w:r w:rsidRPr="00E30454">
        <w:t>Een LED railspot 48V met een</w:t>
      </w:r>
      <w:r>
        <w:t xml:space="preserve"> cilindrische behuizing uit aluminium in de beschikbare kleuren RAL9016 en RAL9005 met een polycarbonaat diffusor. Het toestel is 90° verstelbaar in alle verschillende richtingen. Het toestel is ook verkrijgbaar op 3F-rail of als pendelarmatuur.</w:t>
      </w:r>
    </w:p>
    <w:p w14:paraId="350A607A" w14:textId="45988BA9" w:rsidR="00295DE9" w:rsidRDefault="00295DE9" w:rsidP="00295DE9">
      <w:r>
        <w:t>Beschikbaar in volgende afmetingen:</w:t>
      </w:r>
      <w:r>
        <w:br/>
      </w:r>
      <w:r w:rsidRPr="00707262">
        <w:t>Ø</w:t>
      </w:r>
      <w:r>
        <w:t>20x50</w:t>
      </w:r>
    </w:p>
    <w:p w14:paraId="30BC3E40" w14:textId="45EF9FC6" w:rsidR="00295DE9" w:rsidRDefault="00295DE9" w:rsidP="00295DE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Dimbaar:</w:t>
      </w:r>
      <w:r>
        <w:tab/>
      </w:r>
      <w:r>
        <w:tab/>
        <w:t>beschikbaar met DIM DALI</w:t>
      </w:r>
      <w:r>
        <w:br/>
        <w:t>Gradenhoek:</w:t>
      </w:r>
      <w:r>
        <w:tab/>
      </w:r>
      <w:r>
        <w:tab/>
        <w:t>12°/ 30°/ 54°</w:t>
      </w:r>
      <w:r w:rsidR="004F60C5">
        <w:br/>
        <w:t>Verblindingsgraad:</w:t>
      </w:r>
      <w:r w:rsidR="004F60C5">
        <w:tab/>
        <w:t>UGR &lt; 25</w:t>
      </w:r>
      <w:r>
        <w:br/>
        <w:t>Certificaten:</w:t>
      </w:r>
      <w:r>
        <w:tab/>
      </w:r>
      <w:r>
        <w:tab/>
        <w:t>MacAdam Step 2</w:t>
      </w:r>
      <w:r>
        <w:br/>
        <w:t>Garantie:</w:t>
      </w:r>
      <w:r>
        <w:tab/>
      </w:r>
      <w:r>
        <w:tab/>
      </w:r>
      <w:r w:rsidR="00765710">
        <w:t>5</w:t>
      </w:r>
      <w:r>
        <w:t xml:space="preserve"> jaar</w:t>
      </w:r>
    </w:p>
    <w:p w14:paraId="7469A891" w14:textId="0805C58B" w:rsidR="00295DE9" w:rsidRDefault="00295DE9">
      <w:r>
        <w:rPr>
          <w:noProof/>
        </w:rPr>
        <w:drawing>
          <wp:anchor distT="0" distB="0" distL="114300" distR="114300" simplePos="0" relativeHeight="251665408" behindDoc="0" locked="0" layoutInCell="1" allowOverlap="1" wp14:anchorId="59FC4C2C" wp14:editId="4E14ED6D">
            <wp:simplePos x="0" y="0"/>
            <wp:positionH relativeFrom="margin">
              <wp:posOffset>2259834</wp:posOffset>
            </wp:positionH>
            <wp:positionV relativeFrom="paragraph">
              <wp:posOffset>99336</wp:posOffset>
            </wp:positionV>
            <wp:extent cx="1871345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329" y="21396"/>
                <wp:lineTo x="21329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61701D" wp14:editId="336CD630">
            <wp:simplePos x="0" y="0"/>
            <wp:positionH relativeFrom="margin">
              <wp:align>left</wp:align>
            </wp:positionH>
            <wp:positionV relativeFrom="paragraph">
              <wp:posOffset>4817</wp:posOffset>
            </wp:positionV>
            <wp:extent cx="2127885" cy="1647190"/>
            <wp:effectExtent l="0" t="0" r="5715" b="0"/>
            <wp:wrapThrough wrapText="bothSides">
              <wp:wrapPolygon edited="0">
                <wp:start x="0" y="0"/>
                <wp:lineTo x="0" y="21234"/>
                <wp:lineTo x="21465" y="21234"/>
                <wp:lineTo x="21465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24FA07A" w14:textId="77777777" w:rsidR="00295DE9" w:rsidRDefault="00295DE9" w:rsidP="00295DE9">
      <w:r>
        <w:lastRenderedPageBreak/>
        <w:t xml:space="preserve">FIT </w:t>
      </w:r>
      <w:r w:rsidRPr="00707262">
        <w:t>Ø</w:t>
      </w:r>
      <w:r>
        <w:t>20 48V Double</w:t>
      </w:r>
    </w:p>
    <w:p w14:paraId="23CC5C50" w14:textId="3EEE4771" w:rsidR="00295DE9" w:rsidRDefault="00295DE9" w:rsidP="00295DE9">
      <w:r w:rsidRPr="00E30454">
        <w:t>Een LED railspot 48V met een</w:t>
      </w:r>
      <w:r>
        <w:t xml:space="preserve"> cilindrische behuizing uit aluminium in de beschikbare kleuren RAL9016 en RAL9005 met een polycarbonaat diffusor. Het toestel is 90° verstelbaar in alle verschillende richtingen. Het toestel is ook verkrijgbaar op 3F-rail of als pendelarmatuur.</w:t>
      </w:r>
    </w:p>
    <w:p w14:paraId="71FE236E" w14:textId="77777777" w:rsidR="00295DE9" w:rsidRDefault="00295DE9" w:rsidP="00295DE9">
      <w:r>
        <w:t>Beschikbaar in volgende afmetingen:</w:t>
      </w:r>
      <w:r>
        <w:br/>
      </w:r>
      <w:r w:rsidRPr="00707262">
        <w:t>Ø</w:t>
      </w:r>
      <w:r>
        <w:t>20x50 (maal 2)</w:t>
      </w:r>
    </w:p>
    <w:p w14:paraId="5F259AE5" w14:textId="3DC189A4" w:rsidR="00295DE9" w:rsidRDefault="00295DE9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2700K, 3000K, 4000K</w:t>
      </w:r>
      <w:r>
        <w:br/>
        <w:t>Dimbaar:</w:t>
      </w:r>
      <w:r>
        <w:tab/>
      </w:r>
      <w:r>
        <w:tab/>
        <w:t>beschikbaar met DIM DALI</w:t>
      </w:r>
      <w:r>
        <w:br/>
        <w:t>Gradenhoek:</w:t>
      </w:r>
      <w:r>
        <w:tab/>
      </w:r>
      <w:r>
        <w:tab/>
        <w:t>12°/ 30°/ 54°</w:t>
      </w:r>
      <w:r>
        <w:br/>
        <w:t>Certificaten:</w:t>
      </w:r>
      <w:r>
        <w:tab/>
      </w:r>
      <w:r>
        <w:tab/>
        <w:t>MacAdam Step 2</w:t>
      </w:r>
      <w:r>
        <w:br/>
        <w:t>Garantie:</w:t>
      </w:r>
      <w:r>
        <w:tab/>
      </w:r>
      <w:r>
        <w:tab/>
      </w:r>
      <w:r w:rsidR="00765710">
        <w:t>5</w:t>
      </w:r>
      <w:r>
        <w:t xml:space="preserve"> jaar</w:t>
      </w:r>
    </w:p>
    <w:p w14:paraId="114443DC" w14:textId="23083E76" w:rsidR="00295DE9" w:rsidRPr="00295DE9" w:rsidRDefault="00295DE9" w:rsidP="00295DE9">
      <w:pPr>
        <w:tabs>
          <w:tab w:val="left" w:pos="110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481364C" wp14:editId="336F2F46">
            <wp:simplePos x="0" y="0"/>
            <wp:positionH relativeFrom="margin">
              <wp:posOffset>2889358</wp:posOffset>
            </wp:positionH>
            <wp:positionV relativeFrom="paragraph">
              <wp:posOffset>80177</wp:posOffset>
            </wp:positionV>
            <wp:extent cx="2449830" cy="1691640"/>
            <wp:effectExtent l="0" t="0" r="7620" b="3810"/>
            <wp:wrapThrough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8A86D99" wp14:editId="5F2C4396">
            <wp:simplePos x="0" y="0"/>
            <wp:positionH relativeFrom="margin">
              <wp:align>left</wp:align>
            </wp:positionH>
            <wp:positionV relativeFrom="paragraph">
              <wp:posOffset>113414</wp:posOffset>
            </wp:positionV>
            <wp:extent cx="2682240" cy="1658620"/>
            <wp:effectExtent l="0" t="0" r="3810" b="0"/>
            <wp:wrapThrough wrapText="bothSides">
              <wp:wrapPolygon edited="0">
                <wp:start x="0" y="0"/>
                <wp:lineTo x="0" y="21335"/>
                <wp:lineTo x="21477" y="21335"/>
                <wp:lineTo x="21477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t="7120" r="2204" b="11415"/>
                    <a:stretch/>
                  </pic:blipFill>
                  <pic:spPr bwMode="auto">
                    <a:xfrm>
                      <a:off x="0" y="0"/>
                      <a:ext cx="268224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DE9" w:rsidRPr="0029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F"/>
    <w:rsid w:val="000F27DF"/>
    <w:rsid w:val="00124C5A"/>
    <w:rsid w:val="00290CF8"/>
    <w:rsid w:val="00295DE9"/>
    <w:rsid w:val="004F60C5"/>
    <w:rsid w:val="00695779"/>
    <w:rsid w:val="00765710"/>
    <w:rsid w:val="00A4673B"/>
    <w:rsid w:val="00E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6435"/>
  <w15:chartTrackingRefBased/>
  <w15:docId w15:val="{D4A5420A-620A-4E3A-B966-4D64F3A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Tim Devos</cp:lastModifiedBy>
  <cp:revision>7</cp:revision>
  <dcterms:created xsi:type="dcterms:W3CDTF">2020-08-20T11:29:00Z</dcterms:created>
  <dcterms:modified xsi:type="dcterms:W3CDTF">2020-12-14T15:35:00Z</dcterms:modified>
</cp:coreProperties>
</file>